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800" w:type="dxa"/>
        <w:jc w:val="left"/>
        <w:tblInd w:w="93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0"/>
        <w:gridCol w:w="2500"/>
        <w:gridCol w:w="2560"/>
      </w:tblGrid>
      <w:tr>
        <w:trPr>
          <w:trHeight w:val="825" w:hRule="atLeast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Категория работников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Среднесписочная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численность работников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за отчетный период, чел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Фактически начисленная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заработная плата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работников за отчетный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п</w:t>
            </w:r>
            <w:r>
              <w:rPr>
                <w:rFonts w:eastAsia="Times New Roman" w:cs="Calibri"/>
                <w:color w:val="000000"/>
                <w:lang w:eastAsia="ru-RU"/>
              </w:rPr>
              <w:t>ериод, тыс. руб</w:t>
            </w:r>
          </w:p>
        </w:tc>
      </w:tr>
      <w:tr>
        <w:trPr>
          <w:trHeight w:val="300" w:hRule="atLeast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eastAsia="ru-RU"/>
              </w:rPr>
              <w:t>404,64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4a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LibreOffice/6.0.2.1$Windows_x86 LibreOffice_project/f7f06a8f319e4b62f9bc5095aa112a65d2f3ac89</Application>
  <Pages>1</Pages>
  <Words>23</Words>
  <Characters>173</Characters>
  <CharactersWithSpaces>192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2021-05-19T03:13:00Z</dcterms:created>
  <dc:creator>Администрация Первомайского сельского поселения</dc:creator>
  <dc:description/>
  <dc:language>ru-RU</dc:language>
  <cp:lastModifiedBy/>
  <dcterms:modified xsi:type="dcterms:W3CDTF">2021-05-20T09:21:23Z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